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</w:t>
      </w:r>
      <w:proofErr w:type="spellStart"/>
      <w:r w:rsidRPr="00521BBC">
        <w:rPr>
          <w:rFonts w:asciiTheme="minorHAnsi" w:hAnsiTheme="minorHAnsi" w:cstheme="minorHAnsi"/>
          <w:b/>
          <w:sz w:val="24"/>
          <w:szCs w:val="24"/>
        </w:rPr>
        <w:t>Maląg</w:t>
      </w:r>
      <w:proofErr w:type="spellEnd"/>
    </w:p>
    <w:p w14:paraId="330DAEBC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A221559" w14:textId="77777777"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3899DB10" w14:textId="7B6DAF94"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75C597" w14:textId="77777777"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F720EF" w:rsidRPr="0066798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720EF" w:rsidRPr="0066798A">
        <w:rPr>
          <w:rFonts w:asciiTheme="minorHAnsi" w:hAnsiTheme="minorHAnsi" w:cstheme="minorHAnsi"/>
          <w:sz w:val="24"/>
          <w:szCs w:val="24"/>
        </w:rPr>
        <w:t>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</w:t>
      </w:r>
      <w:r w:rsidR="00C8568E"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w Nowym Jorku dnia 13 grudnia 2006 r. (Dz. U. z 2012 r. poz. 1169, z </w:t>
      </w:r>
      <w:proofErr w:type="spellStart"/>
      <w:r w:rsidR="00C8568E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 w:rsidRPr="00D011C7">
        <w:rPr>
          <w:rFonts w:asciiTheme="minorHAnsi" w:hAnsiTheme="minorHAnsi" w:cstheme="minorHAnsi"/>
          <w:sz w:val="24"/>
          <w:szCs w:val="24"/>
        </w:rPr>
        <w:t>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274EF879" w14:textId="77777777"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1B9EF7ED" w14:textId="77777777"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3C99FAE4" w14:textId="6896AF30"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lastRenderedPageBreak/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14:paraId="7494E9CF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DA9DD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50E518E4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14:paraId="7FF8C4FB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5A9CF7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8E2CDB8" w14:textId="77777777"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FAD93E" w14:textId="77777777"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6D11B8" w14:textId="77777777"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69456E5B" w14:textId="77777777"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27A79451" w14:textId="09C1AEF8"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</w:t>
      </w:r>
      <w:r w:rsidRPr="00FB2B47">
        <w:rPr>
          <w:rFonts w:asciiTheme="minorHAnsi" w:hAnsiTheme="minorHAnsi" w:cstheme="minorHAnsi"/>
          <w:sz w:val="24"/>
          <w:szCs w:val="24"/>
        </w:rPr>
        <w:lastRenderedPageBreak/>
        <w:t xml:space="preserve">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lastRenderedPageBreak/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lastRenderedPageBreak/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11C7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 w:rsidRPr="00D011C7">
        <w:rPr>
          <w:rFonts w:asciiTheme="minorHAnsi" w:hAnsiTheme="minorHAnsi" w:cstheme="minorHAnsi"/>
          <w:sz w:val="24"/>
          <w:szCs w:val="24"/>
        </w:rPr>
        <w:t>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D011C7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 xml:space="preserve">ykorzystanych środków 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lastRenderedPageBreak/>
        <w:t>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3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3" w:name="_Toc81227460"/>
      <w:bookmarkStart w:id="104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3"/>
      <w:bookmarkEnd w:id="104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040FC4">
        <w:rPr>
          <w:rFonts w:asciiTheme="minorHAnsi" w:hAnsiTheme="minorHAnsi" w:cstheme="minorHAnsi"/>
        </w:rPr>
        <w:t>późn</w:t>
      </w:r>
      <w:proofErr w:type="spellEnd"/>
      <w:r w:rsidR="00CF4F93" w:rsidRPr="00040FC4">
        <w:rPr>
          <w:rFonts w:asciiTheme="minorHAnsi" w:hAnsiTheme="minorHAnsi" w:cstheme="minorHAnsi"/>
        </w:rPr>
        <w:t>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</w:t>
      </w:r>
      <w:r w:rsidR="00040FC4" w:rsidRPr="00BC4A44">
        <w:rPr>
          <w:rFonts w:asciiTheme="minorHAnsi" w:hAnsiTheme="minorHAnsi" w:cstheme="minorHAnsi"/>
        </w:rPr>
        <w:lastRenderedPageBreak/>
        <w:t xml:space="preserve">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7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7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8" w:name="highlightHit_0"/>
      <w:bookmarkStart w:id="109" w:name="highlightHit_1"/>
      <w:bookmarkStart w:id="110" w:name="highlightHit_2"/>
      <w:bookmarkStart w:id="111" w:name="highlightHit_3"/>
      <w:bookmarkStart w:id="112" w:name="highlightHit_4"/>
      <w:bookmarkStart w:id="113" w:name="highlightHit_5"/>
      <w:bookmarkStart w:id="114" w:name="highlightHit_10"/>
      <w:bookmarkEnd w:id="108"/>
      <w:bookmarkEnd w:id="109"/>
      <w:bookmarkEnd w:id="110"/>
      <w:bookmarkEnd w:id="111"/>
      <w:bookmarkEnd w:id="112"/>
      <w:bookmarkEnd w:id="113"/>
      <w:bookmarkEnd w:id="114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</w:t>
      </w:r>
      <w:r w:rsidR="00FA6E13" w:rsidRPr="00A704FD">
        <w:rPr>
          <w:rFonts w:cs="Calibri"/>
          <w:sz w:val="24"/>
          <w:szCs w:val="24"/>
        </w:rPr>
        <w:lastRenderedPageBreak/>
        <w:t>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</w:t>
      </w:r>
      <w:proofErr w:type="spellStart"/>
      <w:r w:rsidR="00566F64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566F64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5" w:name="highlightHit_26"/>
      <w:bookmarkEnd w:id="115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6" w:name="highlightHit_27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7" w:name="highlightHit_28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8" w:name="highlightHit_29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19" w:name="highlightHit_30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0" w:name="_Toc11156372"/>
      <w:bookmarkStart w:id="121" w:name="_Toc11157019"/>
      <w:bookmarkStart w:id="122" w:name="_Toc13231238"/>
      <w:bookmarkStart w:id="123" w:name="_Toc14098681"/>
      <w:bookmarkStart w:id="124" w:name="_Toc14163164"/>
      <w:bookmarkStart w:id="125" w:name="_Toc14779261"/>
      <w:bookmarkStart w:id="126" w:name="_Toc14868083"/>
      <w:bookmarkStart w:id="127" w:name="_Toc81227462"/>
      <w:bookmarkStart w:id="128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lastRenderedPageBreak/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lastRenderedPageBreak/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EE46" w14:textId="77777777" w:rsidR="00BD3DFA" w:rsidRDefault="00BD3DFA">
      <w:r>
        <w:separator/>
      </w:r>
    </w:p>
  </w:endnote>
  <w:endnote w:type="continuationSeparator" w:id="0">
    <w:p w14:paraId="1D827312" w14:textId="77777777" w:rsidR="00BD3DFA" w:rsidRDefault="00BD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EC6AF3" w:rsidRPr="00EC6AF3">
      <w:rPr>
        <w:rFonts w:hAnsi="Times New Roman"/>
        <w:noProof/>
        <w:sz w:val="22"/>
        <w:szCs w:val="22"/>
      </w:rPr>
      <w:t>27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7021" w14:textId="77777777" w:rsidR="00BD3DFA" w:rsidRDefault="00BD3DFA">
      <w:r>
        <w:separator/>
      </w:r>
    </w:p>
  </w:footnote>
  <w:footnote w:type="continuationSeparator" w:id="0">
    <w:p w14:paraId="3D4E1E73" w14:textId="77777777" w:rsidR="00BD3DFA" w:rsidRDefault="00BD3DFA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późn.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822762">
    <w:abstractNumId w:val="4"/>
  </w:num>
  <w:num w:numId="2" w16cid:durableId="92021866">
    <w:abstractNumId w:val="1"/>
  </w:num>
  <w:num w:numId="3" w16cid:durableId="53553152">
    <w:abstractNumId w:val="12"/>
  </w:num>
  <w:num w:numId="4" w16cid:durableId="328216844">
    <w:abstractNumId w:val="3"/>
  </w:num>
  <w:num w:numId="5" w16cid:durableId="1677147219">
    <w:abstractNumId w:val="8"/>
  </w:num>
  <w:num w:numId="6" w16cid:durableId="1395350517">
    <w:abstractNumId w:val="17"/>
  </w:num>
  <w:num w:numId="7" w16cid:durableId="546331578">
    <w:abstractNumId w:val="5"/>
  </w:num>
  <w:num w:numId="8" w16cid:durableId="2048874681">
    <w:abstractNumId w:val="0"/>
  </w:num>
  <w:num w:numId="9" w16cid:durableId="1726096926">
    <w:abstractNumId w:val="11"/>
  </w:num>
  <w:num w:numId="10" w16cid:durableId="1061826305">
    <w:abstractNumId w:val="9"/>
  </w:num>
  <w:num w:numId="11" w16cid:durableId="2130732836">
    <w:abstractNumId w:val="6"/>
  </w:num>
  <w:num w:numId="12" w16cid:durableId="25759050">
    <w:abstractNumId w:val="15"/>
  </w:num>
  <w:num w:numId="13" w16cid:durableId="813529719">
    <w:abstractNumId w:val="14"/>
  </w:num>
  <w:num w:numId="14" w16cid:durableId="1257207955">
    <w:abstractNumId w:val="13"/>
  </w:num>
  <w:num w:numId="15" w16cid:durableId="1315716504">
    <w:abstractNumId w:val="16"/>
  </w:num>
  <w:num w:numId="16" w16cid:durableId="1609921039">
    <w:abstractNumId w:val="7"/>
  </w:num>
  <w:num w:numId="17" w16cid:durableId="1135875719">
    <w:abstractNumId w:val="27"/>
  </w:num>
  <w:num w:numId="18" w16cid:durableId="287392672">
    <w:abstractNumId w:val="2"/>
  </w:num>
  <w:num w:numId="19" w16cid:durableId="207451233">
    <w:abstractNumId w:val="10"/>
  </w:num>
  <w:num w:numId="20" w16cid:durableId="139465451">
    <w:abstractNumId w:val="26"/>
  </w:num>
  <w:num w:numId="21" w16cid:durableId="658114113">
    <w:abstractNumId w:val="31"/>
  </w:num>
  <w:num w:numId="22" w16cid:durableId="1654137817">
    <w:abstractNumId w:val="20"/>
  </w:num>
  <w:num w:numId="23" w16cid:durableId="502553909">
    <w:abstractNumId w:val="33"/>
  </w:num>
  <w:num w:numId="24" w16cid:durableId="1032264879">
    <w:abstractNumId w:val="18"/>
  </w:num>
  <w:num w:numId="25" w16cid:durableId="479736807">
    <w:abstractNumId w:val="30"/>
  </w:num>
  <w:num w:numId="26" w16cid:durableId="852691141">
    <w:abstractNumId w:val="25"/>
  </w:num>
  <w:num w:numId="27" w16cid:durableId="21346694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2749049">
    <w:abstractNumId w:val="21"/>
  </w:num>
  <w:num w:numId="29" w16cid:durableId="2021273392">
    <w:abstractNumId w:val="28"/>
  </w:num>
  <w:num w:numId="30" w16cid:durableId="144662830">
    <w:abstractNumId w:val="19"/>
  </w:num>
  <w:num w:numId="31" w16cid:durableId="1002897551">
    <w:abstractNumId w:val="32"/>
  </w:num>
  <w:num w:numId="32" w16cid:durableId="4877954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92379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89624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80527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64035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8659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7083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42239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7498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58495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382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06F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5E5F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3DFA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  <w15:docId w15:val="{60AC54C0-4A81-4EEB-801D-BEA3BB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5812-CE48-4592-AF5C-5D2C4FE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7091</Words>
  <Characters>42547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Wojciech  Rachwalski</cp:lastModifiedBy>
  <cp:revision>2</cp:revision>
  <cp:lastPrinted>2021-09-30T09:16:00Z</cp:lastPrinted>
  <dcterms:created xsi:type="dcterms:W3CDTF">2023-04-13T10:26:00Z</dcterms:created>
  <dcterms:modified xsi:type="dcterms:W3CDTF">2023-04-13T10:26:00Z</dcterms:modified>
</cp:coreProperties>
</file>