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C727" w14:textId="6132C91F" w:rsidR="00143B57" w:rsidRPr="000A541F" w:rsidRDefault="00F91ED8" w:rsidP="000A541F">
      <w:pPr>
        <w:pStyle w:val="NormalnyWeb"/>
        <w:spacing w:before="0" w:beforeAutospacing="0" w:after="0" w:afterAutospacing="0"/>
        <w:jc w:val="right"/>
        <w:rPr>
          <w:rStyle w:val="Wyrnienie"/>
          <w:i w:val="0"/>
          <w:sz w:val="22"/>
          <w:szCs w:val="22"/>
        </w:rPr>
      </w:pPr>
      <w:r w:rsidRPr="000A541F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8176" wp14:editId="2FCD21B4">
                <wp:simplePos x="0" y="0"/>
                <wp:positionH relativeFrom="column">
                  <wp:posOffset>-80645</wp:posOffset>
                </wp:positionH>
                <wp:positionV relativeFrom="paragraph">
                  <wp:posOffset>-233045</wp:posOffset>
                </wp:positionV>
                <wp:extent cx="2505075" cy="10668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3B01F1" w14:textId="21BFB7B6" w:rsidR="00F91ED8" w:rsidRDefault="00F91E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78095" wp14:editId="7C0CA832">
                                  <wp:extent cx="1841500" cy="920750"/>
                                  <wp:effectExtent l="0" t="0" r="0" b="0"/>
                                  <wp:docPr id="3" name="Obraz1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1" descr="Obraz zawierający tekst&#10;&#10;Opis wygenerowany automatyczni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9" t="-19" r="-9" b="-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181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35pt;margin-top:-18.35pt;width:197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47NgIAAH0EAAAOAAAAZHJzL2Uyb0RvYy54bWysVE1v2zAMvQ/YfxB0X+xkSdo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OB6OJukkvZlQwtE3TKfT2zQSm1yuG+v8dwE1CUZOLfYl&#10;0sUOa+fxSQw9hYTXHKiqWFVKxU3QglgqSw4Mu6h8TBJvvIlSmjQ5nX6dpBH4jS+q6YKw3X2AgHhK&#10;YyKX4oPl223bM7KF4ohEWeg05AxfVVjMmjn/zCyKBrnBQfBPuEgFmAz0FiUl2N8fnYd47CV6KWlQ&#10;hDl1v/bMCkrUD41dvhuOx0G1cTOe3IxwY68922uP3tdLQIaGOHKGRzPEe3UypYX6FedlEV5FF9Mc&#10;386pP5lL340GzhsXi0UMQp0a5td6Y3iADh0JrXppX5k1fT89SuERTnJl2bu2drHhpobF3oOsYs8D&#10;wR2rPe+o8SiFfh7DEF3vY9TlrzH/AwAA//8DAFBLAwQUAAYACAAAACEAlfO1PN8AAAALAQAADwAA&#10;AGRycy9kb3ducmV2LnhtbEyPQUvDQBCF74L/YRnBW7tJU2qI2ZSgiKCCWL14m2bHJJidDdltm/57&#10;x5Pe3mM+3rxXbmc3qCNNofdsIF0moIgbb3tuDXy8PyxyUCEiWxw8k4EzBdhWlxclFtaf+I2Ou9gq&#10;CeFQoIEuxrHQOjQdOQxLPxLL7ctPDqPYqdV2wpOEu0GvkmSjHfYsHzoc6a6j5nt3cAae1p94n8Vn&#10;OkeeX+v6MR/X4cWY66u5vgUVaY5/MPzWl+pQSae9P7ANajCwSFc3gorINiKEyPJUxuwFzdIMdFXq&#10;/xuqHwAAAP//AwBQSwECLQAUAAYACAAAACEAtoM4kv4AAADhAQAAEwAAAAAAAAAAAAAAAAAAAAAA&#10;W0NvbnRlbnRfVHlwZXNdLnhtbFBLAQItABQABgAIAAAAIQA4/SH/1gAAAJQBAAALAAAAAAAAAAAA&#10;AAAAAC8BAABfcmVscy8ucmVsc1BLAQItABQABgAIAAAAIQDSWM47NgIAAH0EAAAOAAAAAAAAAAAA&#10;AAAAAC4CAABkcnMvZTJvRG9jLnhtbFBLAQItABQABgAIAAAAIQCV87U83wAAAAsBAAAPAAAAAAAA&#10;AAAAAAAAAJAEAABkcnMvZG93bnJldi54bWxQSwUGAAAAAAQABADzAAAAnAUAAAAA&#10;" fillcolor="white [3201]" strokecolor="white [3212]" strokeweight=".5pt">
                <v:textbox>
                  <w:txbxContent>
                    <w:p w14:paraId="543B01F1" w14:textId="21BFB7B6" w:rsidR="00F91ED8" w:rsidRDefault="00F91ED8">
                      <w:r>
                        <w:rPr>
                          <w:noProof/>
                        </w:rPr>
                        <w:drawing>
                          <wp:inline distT="0" distB="0" distL="0" distR="0" wp14:anchorId="52F78095" wp14:editId="7C0CA832">
                            <wp:extent cx="1841500" cy="920750"/>
                            <wp:effectExtent l="0" t="0" r="0" b="0"/>
                            <wp:docPr id="3" name="Obraz1" descr="Obraz zawierający teks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1" descr="Obraz zawierający tekst&#10;&#10;Opis wygenerowany automatyczni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 l="-9" t="-19" r="-9" b="-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92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B57" w:rsidRPr="000A541F">
        <w:rPr>
          <w:rStyle w:val="Wyrnienie"/>
          <w:i w:val="0"/>
          <w:sz w:val="22"/>
          <w:szCs w:val="22"/>
        </w:rPr>
        <w:t xml:space="preserve">Załącznik nr </w:t>
      </w:r>
      <w:r w:rsidR="000A541F" w:rsidRPr="000A541F">
        <w:rPr>
          <w:rStyle w:val="Wyrnienie"/>
          <w:i w:val="0"/>
          <w:sz w:val="22"/>
          <w:szCs w:val="22"/>
        </w:rPr>
        <w:t>5</w:t>
      </w:r>
    </w:p>
    <w:p w14:paraId="745A9E9F" w14:textId="1331E496" w:rsidR="000A541F" w:rsidRDefault="000A541F" w:rsidP="000A541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7C1B07E2" w14:textId="340A6E8D" w:rsidR="000A541F" w:rsidRDefault="000A541F" w:rsidP="000A541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0F3FDE08" w14:textId="2035A556" w:rsidR="000A541F" w:rsidRDefault="000A541F" w:rsidP="000A541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45149235" w14:textId="77777777" w:rsidR="000A541F" w:rsidRPr="007F664A" w:rsidRDefault="000A541F" w:rsidP="000A541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3EFDD09" w:rsidR="00B362D3" w:rsidRPr="0025057F" w:rsidRDefault="00B362D3" w:rsidP="000A541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</w:t>
      </w:r>
      <w:r w:rsidR="000A541F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0A541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0A541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0A541F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0A54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0A54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0A54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3FF7E96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0A541F">
        <w:rPr>
          <w:rFonts w:eastAsia="Times New Roman" w:cstheme="minorHAnsi"/>
          <w:lang w:eastAsia="pl-PL"/>
        </w:rPr>
        <w:br/>
      </w:r>
      <w:r w:rsidR="00F65937" w:rsidRPr="0025057F">
        <w:rPr>
          <w:rFonts w:eastAsia="Times New Roman" w:cstheme="minorHAnsi"/>
          <w:lang w:eastAsia="pl-PL"/>
        </w:rPr>
        <w:t>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z dnia 23 października 2018 r. o Funduszu Solidarnościowym </w:t>
      </w:r>
      <w:r w:rsidR="000A541F">
        <w:rPr>
          <w:rFonts w:cstheme="minorHAnsi"/>
        </w:rPr>
        <w:br/>
      </w:r>
      <w:r w:rsidR="006D17ED" w:rsidRPr="0025057F">
        <w:rPr>
          <w:rFonts w:cstheme="minorHAnsi"/>
        </w:rPr>
        <w:t>(Dz. U. z 2020 r. poz. 1787).</w:t>
      </w:r>
    </w:p>
    <w:p w14:paraId="2C5D7CF8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0A541F">
      <w:pPr>
        <w:spacing w:after="7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0A54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BA7EB93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 w:rsidR="000A541F">
        <w:rPr>
          <w:rFonts w:eastAsia="Calibri" w:cstheme="minorHAnsi"/>
          <w:lang w:eastAsia="pl-PL"/>
        </w:rPr>
        <w:br/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16F6683D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0A54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0A541F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7405513F" w:rsidR="00B362D3" w:rsidRPr="0025057F" w:rsidRDefault="00B362D3" w:rsidP="000A541F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która/który przekazała nam je </w:t>
      </w:r>
      <w:r w:rsidR="000A541F">
        <w:rPr>
          <w:rFonts w:eastAsia="Times New Roman" w:cstheme="minorHAnsi"/>
          <w:color w:val="000000" w:themeColor="text1"/>
          <w:lang w:eastAsia="pl-PL"/>
        </w:rPr>
        <w:br/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0A541F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 w:rsidP="000A541F">
      <w:pPr>
        <w:jc w:val="both"/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A541F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D2AE6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91ED8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Wojciech  Rachwalski</cp:lastModifiedBy>
  <cp:revision>4</cp:revision>
  <cp:lastPrinted>2022-03-28T12:18:00Z</cp:lastPrinted>
  <dcterms:created xsi:type="dcterms:W3CDTF">2022-03-15T11:33:00Z</dcterms:created>
  <dcterms:modified xsi:type="dcterms:W3CDTF">2022-03-28T12:18:00Z</dcterms:modified>
</cp:coreProperties>
</file>